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D2A6BB" w14:textId="3EA38BBE" w:rsidR="002E7390" w:rsidRPr="002E7390" w:rsidRDefault="002E7390" w:rsidP="002E7390">
      <w:pPr>
        <w:jc w:val="right"/>
        <w:rPr>
          <w:b/>
          <w:color w:val="FF0000"/>
        </w:rPr>
      </w:pPr>
      <w:r w:rsidRPr="002E7390">
        <w:rPr>
          <w:b/>
          <w:color w:val="FF0000"/>
        </w:rPr>
        <w:t xml:space="preserve">A emitir pela empresa </w:t>
      </w:r>
    </w:p>
    <w:p w14:paraId="29532190" w14:textId="77777777" w:rsidR="002E7390" w:rsidRDefault="002E7390" w:rsidP="005D5E46"/>
    <w:p w14:paraId="753B4BAE" w14:textId="77777777" w:rsidR="002E7390" w:rsidRDefault="002E7390" w:rsidP="005D5E46"/>
    <w:p w14:paraId="7ED33F27" w14:textId="77777777" w:rsidR="005D5E46" w:rsidRPr="002E7390" w:rsidRDefault="005D5E46" w:rsidP="002E7390">
      <w:pPr>
        <w:jc w:val="center"/>
        <w:rPr>
          <w:b/>
          <w:sz w:val="28"/>
          <w:szCs w:val="28"/>
        </w:rPr>
      </w:pPr>
      <w:r w:rsidRPr="002E7390">
        <w:rPr>
          <w:b/>
          <w:sz w:val="28"/>
          <w:szCs w:val="28"/>
        </w:rPr>
        <w:t>DECLARAÇÃO</w:t>
      </w:r>
    </w:p>
    <w:p w14:paraId="092ABF92" w14:textId="77777777" w:rsidR="005D5E46" w:rsidRDefault="005D5E46" w:rsidP="005D5E46"/>
    <w:p w14:paraId="4803F604" w14:textId="7281A853" w:rsidR="005D5E46" w:rsidRDefault="005D5E46" w:rsidP="00851695">
      <w:pPr>
        <w:jc w:val="both"/>
      </w:pPr>
      <w:r>
        <w:t xml:space="preserve">F…………, NIPC ………, com sede em ………, para efeitos do disposto na alínea c) do nº 2 do artigo 4º e do nº 1 do Decreto nº </w:t>
      </w:r>
      <w:r w:rsidR="00B13C5F">
        <w:t>4</w:t>
      </w:r>
      <w:r>
        <w:t>/2021, de 1</w:t>
      </w:r>
      <w:r w:rsidR="00B13C5F">
        <w:t>3</w:t>
      </w:r>
      <w:r>
        <w:t xml:space="preserve"> de </w:t>
      </w:r>
      <w:r w:rsidR="00B13C5F">
        <w:t>março</w:t>
      </w:r>
      <w:r w:rsidR="000C239F">
        <w:t xml:space="preserve"> e </w:t>
      </w:r>
      <w:r w:rsidR="000C239F" w:rsidRPr="000C239F">
        <w:t>Por remissão do artigo 5.º para a alínea a) do n.º 2 do artigo 11.º do Decreto n.º 9/2020, de 21 de novembro, para efeitos de deslocação/circulação entre concelhos para o exercício de atividade profissional</w:t>
      </w:r>
      <w:r>
        <w:t xml:space="preserve">, declara </w:t>
      </w:r>
      <w:r w:rsidR="00851695">
        <w:t>que F</w:t>
      </w:r>
      <w:r>
        <w:t>………</w:t>
      </w:r>
      <w:r w:rsidR="00324938">
        <w:t xml:space="preserve">, Engenheiro Técnico, membro nº ……. da Ordem dos Engenheiros </w:t>
      </w:r>
      <w:r w:rsidR="00851695">
        <w:t>Técnicos, residente</w:t>
      </w:r>
      <w:r w:rsidR="00324938">
        <w:t xml:space="preserve"> em …</w:t>
      </w:r>
      <w:r w:rsidR="00851695">
        <w:t>……, trabalhador</w:t>
      </w:r>
      <w:r w:rsidR="00324938">
        <w:t xml:space="preserve"> (ou colaborador/gerente/diretor) desta </w:t>
      </w:r>
      <w:r w:rsidR="00851695">
        <w:t>Empresa, necessita</w:t>
      </w:r>
      <w:r>
        <w:t xml:space="preserve"> de se deslocar no exercício da sua atividade profissional a locais e instalações diversas, incluindo aquele</w:t>
      </w:r>
      <w:r w:rsidR="00851695">
        <w:t>(</w:t>
      </w:r>
      <w:r>
        <w:t>s</w:t>
      </w:r>
      <w:r w:rsidR="00851695">
        <w:t>)</w:t>
      </w:r>
      <w:r>
        <w:t xml:space="preserve"> em que que exerce a função de …… (ex. diretor de obra, de diretor de fiscalização de obra, coordenador de segurança), as quais não são passíveis de serem desenvolvidas em regime de   teletrabalho</w:t>
      </w:r>
      <w:r w:rsidR="00D8546C">
        <w:t>.</w:t>
      </w:r>
    </w:p>
    <w:p w14:paraId="5B01D736" w14:textId="77777777" w:rsidR="002E7390" w:rsidRDefault="002E7390" w:rsidP="005D5E46"/>
    <w:p w14:paraId="70AA11B3" w14:textId="77777777" w:rsidR="002E7390" w:rsidRDefault="002E7390" w:rsidP="005D5E46">
      <w:r>
        <w:t>Local e data</w:t>
      </w:r>
    </w:p>
    <w:p w14:paraId="4775ED1F" w14:textId="77777777" w:rsidR="002E7390" w:rsidRDefault="002E7390" w:rsidP="005D5E46"/>
    <w:p w14:paraId="1216AA16" w14:textId="77777777" w:rsidR="002E7390" w:rsidRDefault="002E7390" w:rsidP="005D5E46"/>
    <w:p w14:paraId="0A87D015" w14:textId="77777777" w:rsidR="002E7390" w:rsidRDefault="002E7390" w:rsidP="005D5E46">
      <w:r>
        <w:t xml:space="preserve">                                                                                      Pela Administração/Gerência</w:t>
      </w:r>
    </w:p>
    <w:sectPr w:rsidR="002E73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817BCE"/>
    <w:multiLevelType w:val="hybridMultilevel"/>
    <w:tmpl w:val="D57A4C3E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0A76"/>
    <w:rsid w:val="000560E4"/>
    <w:rsid w:val="000C239F"/>
    <w:rsid w:val="001D4F33"/>
    <w:rsid w:val="002E7390"/>
    <w:rsid w:val="00302639"/>
    <w:rsid w:val="00324938"/>
    <w:rsid w:val="0037225C"/>
    <w:rsid w:val="003A112D"/>
    <w:rsid w:val="00486FA2"/>
    <w:rsid w:val="005D40F2"/>
    <w:rsid w:val="005D5E46"/>
    <w:rsid w:val="00787A8B"/>
    <w:rsid w:val="007F53FB"/>
    <w:rsid w:val="00851695"/>
    <w:rsid w:val="009223DB"/>
    <w:rsid w:val="00A87514"/>
    <w:rsid w:val="00B13C5F"/>
    <w:rsid w:val="00BC309F"/>
    <w:rsid w:val="00BF0A76"/>
    <w:rsid w:val="00C51B54"/>
    <w:rsid w:val="00D8546C"/>
    <w:rsid w:val="00DC4FCE"/>
    <w:rsid w:val="00E15E66"/>
    <w:rsid w:val="00F15DF6"/>
    <w:rsid w:val="00FB3D54"/>
    <w:rsid w:val="00FF7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BB4C7"/>
  <w15:chartTrackingRefBased/>
  <w15:docId w15:val="{F6464EF7-5E8F-4EDA-AC17-96D945259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C239F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44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Santos Pedro</dc:creator>
  <cp:keywords/>
  <dc:description/>
  <cp:lastModifiedBy>Pedro Brás</cp:lastModifiedBy>
  <cp:revision>2</cp:revision>
  <cp:lastPrinted>2021-03-29T19:40:00Z</cp:lastPrinted>
  <dcterms:created xsi:type="dcterms:W3CDTF">2021-03-29T19:40:00Z</dcterms:created>
  <dcterms:modified xsi:type="dcterms:W3CDTF">2021-03-29T19:40:00Z</dcterms:modified>
</cp:coreProperties>
</file>